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F2" w:rsidRDefault="005D2ACD" w:rsidP="005D2A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2549" cy="1570008"/>
            <wp:effectExtent l="19050" t="0" r="2951" b="0"/>
            <wp:docPr id="1" name="Рисунок 1" descr="C:\Users\Александр\Pictures\m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Pictures\m4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181" cy="1570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3F2" w:rsidRDefault="001313F2" w:rsidP="00AB2D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0471" w:rsidRPr="005D2ACD" w:rsidRDefault="00AB2D0F" w:rsidP="005D2A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2ACD">
        <w:rPr>
          <w:rFonts w:ascii="Times New Roman" w:hAnsi="Times New Roman" w:cs="Times New Roman"/>
          <w:b/>
          <w:sz w:val="36"/>
          <w:szCs w:val="36"/>
        </w:rPr>
        <w:t>ОБЪЯВЛЕНИЕ</w:t>
      </w:r>
    </w:p>
    <w:p w:rsidR="00AB2D0F" w:rsidRPr="005D2ACD" w:rsidRDefault="00AB2D0F" w:rsidP="005D2AC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D2ACD">
        <w:rPr>
          <w:rFonts w:ascii="Times New Roman" w:hAnsi="Times New Roman" w:cs="Times New Roman"/>
          <w:b/>
          <w:sz w:val="36"/>
          <w:szCs w:val="36"/>
        </w:rPr>
        <w:t>Уважаемые собственники квартир, квартиросъемщики, гости!</w:t>
      </w:r>
    </w:p>
    <w:p w:rsidR="00AB2D0F" w:rsidRPr="005D2ACD" w:rsidRDefault="00AB2D0F" w:rsidP="005D2AC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D2ACD">
        <w:rPr>
          <w:rFonts w:ascii="Times New Roman" w:hAnsi="Times New Roman" w:cs="Times New Roman"/>
          <w:sz w:val="36"/>
          <w:szCs w:val="36"/>
        </w:rPr>
        <w:t xml:space="preserve">Управляющая компания ООО «ТЕПЛОВОД» напоминает Вам о запрете курения табака </w:t>
      </w:r>
      <w:r w:rsidRPr="005D2ACD">
        <w:rPr>
          <w:rFonts w:ascii="Times New Roman" w:hAnsi="Times New Roman" w:cs="Times New Roman"/>
          <w:sz w:val="36"/>
          <w:szCs w:val="36"/>
          <w:shd w:val="clear" w:color="auto" w:fill="FFFFFF"/>
        </w:rPr>
        <w:t>в помещениях общего пользования многоквартирных домов</w:t>
      </w:r>
      <w:r w:rsidR="001313F2" w:rsidRPr="005D2ACD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(подъездах и лестничных площадках).</w:t>
      </w:r>
    </w:p>
    <w:p w:rsidR="00AB2D0F" w:rsidRPr="005D2ACD" w:rsidRDefault="001313F2" w:rsidP="005D2AC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D2ACD">
        <w:rPr>
          <w:rFonts w:ascii="Times New Roman" w:hAnsi="Times New Roman" w:cs="Times New Roman"/>
          <w:sz w:val="36"/>
          <w:szCs w:val="36"/>
        </w:rPr>
        <w:t xml:space="preserve">Запрет курения предусмотрен </w:t>
      </w:r>
      <w:r w:rsidR="00AB2D0F"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>Статья 12</w:t>
      </w:r>
      <w:r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 xml:space="preserve"> </w:t>
      </w:r>
      <w:r w:rsidR="00AB2D0F"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>Федеральн</w:t>
      </w:r>
      <w:r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 xml:space="preserve">ого </w:t>
      </w:r>
      <w:r w:rsidR="00AB2D0F"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>закон</w:t>
      </w:r>
      <w:r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>а</w:t>
      </w:r>
      <w:r w:rsidR="00AB2D0F" w:rsidRP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 xml:space="preserve"> от 23.02.2013 N 15-ФЗ "Об охране здоровья граждан от воздействия окружающего табачного дыма и последствий потребления табака"</w:t>
      </w:r>
      <w:r w:rsidR="005D2ACD">
        <w:rPr>
          <w:rFonts w:ascii="Times New Roman" w:hAnsi="Times New Roman" w:cs="Times New Roman"/>
          <w:bCs/>
          <w:sz w:val="36"/>
          <w:szCs w:val="36"/>
          <w:u w:val="single"/>
          <w:shd w:val="clear" w:color="auto" w:fill="FFFFFF"/>
        </w:rPr>
        <w:t>.</w:t>
      </w:r>
    </w:p>
    <w:p w:rsidR="00AB2D0F" w:rsidRPr="00AB2D0F" w:rsidRDefault="001313F2" w:rsidP="005D2AC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D2ACD">
        <w:rPr>
          <w:rFonts w:ascii="Times New Roman" w:hAnsi="Times New Roman" w:cs="Times New Roman"/>
          <w:sz w:val="36"/>
          <w:szCs w:val="36"/>
        </w:rPr>
        <w:t xml:space="preserve">За нарушение указанного федерального закона предусмотрено административное наказание в соответствии с </w:t>
      </w:r>
      <w:proofErr w:type="spellStart"/>
      <w:r w:rsidRPr="005D2ACD">
        <w:rPr>
          <w:rFonts w:ascii="Times New Roman" w:hAnsi="Times New Roman" w:cs="Times New Roman"/>
          <w:sz w:val="36"/>
          <w:szCs w:val="36"/>
        </w:rPr>
        <w:t>КоАП</w:t>
      </w:r>
      <w:proofErr w:type="spellEnd"/>
      <w:r w:rsidRPr="005D2ACD">
        <w:rPr>
          <w:rFonts w:ascii="Times New Roman" w:hAnsi="Times New Roman" w:cs="Times New Roman"/>
          <w:sz w:val="36"/>
          <w:szCs w:val="36"/>
        </w:rPr>
        <w:t xml:space="preserve"> РФ.</w:t>
      </w:r>
      <w:r w:rsidR="005D2ACD">
        <w:rPr>
          <w:rFonts w:ascii="Times New Roman" w:hAnsi="Times New Roman" w:cs="Times New Roman"/>
          <w:sz w:val="36"/>
          <w:szCs w:val="36"/>
        </w:rPr>
        <w:t xml:space="preserve"> </w:t>
      </w:r>
      <w:hyperlink r:id="rId5" w:history="1">
        <w:r w:rsidR="00AB2D0F" w:rsidRPr="005D2ACD">
          <w:rPr>
            <w:rFonts w:ascii="Times New Roman" w:eastAsia="Times New Roman" w:hAnsi="Times New Roman" w:cs="Times New Roman"/>
            <w:bCs/>
            <w:sz w:val="36"/>
            <w:szCs w:val="36"/>
            <w:u w:val="single"/>
            <w:lang w:eastAsia="ru-RU"/>
          </w:rPr>
          <w:t>"Кодекс Российской Федерации об административных правонарушениях" от 30.12.2001 N 195-ФЗ (ред. от 05.02.2018)</w:t>
        </w:r>
      </w:hyperlink>
    </w:p>
    <w:p w:rsidR="00AB2D0F" w:rsidRPr="005D2ACD" w:rsidRDefault="00AB2D0F" w:rsidP="008121B5">
      <w:pPr>
        <w:shd w:val="clear" w:color="auto" w:fill="FFFFFF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36"/>
          <w:szCs w:val="36"/>
        </w:rPr>
      </w:pPr>
      <w:bookmarkStart w:id="0" w:name="dst4548"/>
      <w:bookmarkEnd w:id="0"/>
      <w:r w:rsidRPr="005D2ACD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Статья 6.24. Нарушение установленного федеральным законом запрета курения табака на отдельных территориях, в помещениях и на объектах</w:t>
      </w:r>
      <w:r w:rsidR="008121B5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 </w:t>
      </w:r>
      <w:r w:rsidRPr="005D2ACD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влечет наложение административного </w:t>
      </w:r>
      <w:r w:rsidRPr="00D123A0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>штрафа</w:t>
      </w:r>
      <w:r w:rsidRPr="005D2ACD">
        <w:rPr>
          <w:rFonts w:ascii="Times New Roman" w:hAnsi="Times New Roman" w:cs="Times New Roman"/>
          <w:sz w:val="36"/>
          <w:szCs w:val="36"/>
          <w:shd w:val="clear" w:color="auto" w:fill="FFFFFF"/>
        </w:rPr>
        <w:t xml:space="preserve"> на граждан в размере </w:t>
      </w:r>
      <w:r w:rsidRPr="00D123A0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 xml:space="preserve">от </w:t>
      </w:r>
      <w:r w:rsidR="008121B5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 xml:space="preserve">500,0 </w:t>
      </w:r>
      <w:r w:rsidRPr="00D123A0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 xml:space="preserve">до </w:t>
      </w:r>
      <w:r w:rsidR="008121B5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>1500,0</w:t>
      </w:r>
      <w:r w:rsidRPr="00D123A0">
        <w:rPr>
          <w:rFonts w:ascii="Times New Roman" w:hAnsi="Times New Roman" w:cs="Times New Roman"/>
          <w:sz w:val="36"/>
          <w:szCs w:val="36"/>
          <w:u w:val="single"/>
          <w:shd w:val="clear" w:color="auto" w:fill="FFFFFF"/>
        </w:rPr>
        <w:t xml:space="preserve"> рублей</w:t>
      </w:r>
      <w:r w:rsidRPr="005D2ACD">
        <w:rPr>
          <w:rFonts w:ascii="Times New Roman" w:hAnsi="Times New Roman" w:cs="Times New Roman"/>
          <w:sz w:val="36"/>
          <w:szCs w:val="36"/>
          <w:shd w:val="clear" w:color="auto" w:fill="FFFFFF"/>
        </w:rPr>
        <w:t>.</w:t>
      </w:r>
    </w:p>
    <w:p w:rsidR="00AB2D0F" w:rsidRPr="005D2ACD" w:rsidRDefault="001313F2" w:rsidP="005D2ACD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5D2ACD">
        <w:rPr>
          <w:rFonts w:ascii="Times New Roman" w:hAnsi="Times New Roman" w:cs="Times New Roman"/>
          <w:sz w:val="36"/>
          <w:szCs w:val="36"/>
        </w:rPr>
        <w:t>Проявите уважение к своей семье, детям, соседям.</w:t>
      </w:r>
    </w:p>
    <w:p w:rsidR="001313F2" w:rsidRDefault="001313F2" w:rsidP="005D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13F2" w:rsidRPr="001313F2" w:rsidRDefault="001313F2" w:rsidP="005D2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6B89" w:rsidRPr="005D2ACD" w:rsidRDefault="00A46B89" w:rsidP="005D2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ACD">
        <w:rPr>
          <w:rFonts w:ascii="Times New Roman" w:hAnsi="Times New Roman" w:cs="Times New Roman"/>
          <w:sz w:val="28"/>
          <w:szCs w:val="28"/>
        </w:rPr>
        <w:t>Объявление размещено, на информационных стендах в подъездах дома в соответствии с решением о способе извещения собственников помещений.</w:t>
      </w:r>
    </w:p>
    <w:p w:rsidR="00A46B89" w:rsidRPr="005D2ACD" w:rsidRDefault="00A46B89" w:rsidP="005D2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6B89" w:rsidRPr="005D2ACD" w:rsidRDefault="00A46B89" w:rsidP="005D2A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D0F" w:rsidRPr="001313F2" w:rsidRDefault="00A46B89" w:rsidP="008121B5">
      <w:pPr>
        <w:spacing w:after="0" w:line="240" w:lineRule="auto"/>
        <w:jc w:val="right"/>
      </w:pPr>
      <w:r w:rsidRPr="005D2ACD">
        <w:rPr>
          <w:rFonts w:ascii="Times New Roman" w:hAnsi="Times New Roman" w:cs="Times New Roman"/>
          <w:sz w:val="28"/>
          <w:szCs w:val="28"/>
        </w:rPr>
        <w:t xml:space="preserve">УК ООО «ТЕПЛОВОД» </w:t>
      </w:r>
      <w:r w:rsidRPr="005D2ACD">
        <w:rPr>
          <w:rFonts w:ascii="Times New Roman" w:hAnsi="Times New Roman" w:cs="Times New Roman"/>
          <w:sz w:val="28"/>
          <w:szCs w:val="28"/>
        </w:rPr>
        <w:tab/>
      </w:r>
      <w:r w:rsidRPr="005D2ACD">
        <w:rPr>
          <w:rFonts w:ascii="Times New Roman" w:hAnsi="Times New Roman" w:cs="Times New Roman"/>
          <w:sz w:val="28"/>
          <w:szCs w:val="28"/>
        </w:rPr>
        <w:tab/>
      </w:r>
      <w:r w:rsidRPr="005D2ACD">
        <w:rPr>
          <w:rFonts w:ascii="Times New Roman" w:hAnsi="Times New Roman" w:cs="Times New Roman"/>
          <w:sz w:val="28"/>
          <w:szCs w:val="28"/>
        </w:rPr>
        <w:tab/>
      </w:r>
      <w:r w:rsidRPr="005D2ACD">
        <w:rPr>
          <w:rFonts w:ascii="Times New Roman" w:hAnsi="Times New Roman" w:cs="Times New Roman"/>
          <w:sz w:val="28"/>
          <w:szCs w:val="28"/>
        </w:rPr>
        <w:tab/>
        <w:t>А.С. Дедяев</w:t>
      </w:r>
    </w:p>
    <w:sectPr w:rsidR="00AB2D0F" w:rsidRPr="001313F2" w:rsidSect="005E0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B2D0F"/>
    <w:rsid w:val="00074C17"/>
    <w:rsid w:val="001313F2"/>
    <w:rsid w:val="003257CC"/>
    <w:rsid w:val="00561BB3"/>
    <w:rsid w:val="005D2ACD"/>
    <w:rsid w:val="005E0471"/>
    <w:rsid w:val="008121B5"/>
    <w:rsid w:val="00A46B89"/>
    <w:rsid w:val="00AB2D0F"/>
    <w:rsid w:val="00B50317"/>
    <w:rsid w:val="00D1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17"/>
  </w:style>
  <w:style w:type="paragraph" w:styleId="1">
    <w:name w:val="heading 1"/>
    <w:basedOn w:val="a"/>
    <w:link w:val="10"/>
    <w:uiPriority w:val="9"/>
    <w:qFormat/>
    <w:rsid w:val="00AB2D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D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AB2D0F"/>
    <w:rPr>
      <w:color w:val="0000FF"/>
      <w:u w:val="single"/>
    </w:rPr>
  </w:style>
  <w:style w:type="character" w:customStyle="1" w:styleId="hl">
    <w:name w:val="hl"/>
    <w:basedOn w:val="a0"/>
    <w:rsid w:val="00AB2D0F"/>
  </w:style>
  <w:style w:type="paragraph" w:styleId="a4">
    <w:name w:val="Balloon Text"/>
    <w:basedOn w:val="a"/>
    <w:link w:val="a5"/>
    <w:uiPriority w:val="99"/>
    <w:semiHidden/>
    <w:unhideWhenUsed/>
    <w:rsid w:val="005D2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A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7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466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2018-03-05T05:48:00Z</dcterms:created>
  <dcterms:modified xsi:type="dcterms:W3CDTF">2019-02-07T07:11:00Z</dcterms:modified>
</cp:coreProperties>
</file>